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16AB" w14:textId="191CEF1A" w:rsidR="007A7E23" w:rsidRDefault="00025358">
      <w:r>
        <w:rPr>
          <w:noProof/>
          <w:lang w:eastAsia="en-GB"/>
        </w:rPr>
        <mc:AlternateContent>
          <mc:Choice Requires="wps">
            <w:drawing>
              <wp:anchor distT="0" distB="0" distL="114300" distR="114300" simplePos="0" relativeHeight="251678720" behindDoc="0" locked="0" layoutInCell="1" allowOverlap="1" wp14:anchorId="060D6A64" wp14:editId="577D86AC">
                <wp:simplePos x="0" y="0"/>
                <wp:positionH relativeFrom="column">
                  <wp:posOffset>4464050</wp:posOffset>
                </wp:positionH>
                <wp:positionV relativeFrom="paragraph">
                  <wp:posOffset>-736600</wp:posOffset>
                </wp:positionV>
                <wp:extent cx="4803064" cy="2442845"/>
                <wp:effectExtent l="0" t="0" r="17145" b="14605"/>
                <wp:wrapNone/>
                <wp:docPr id="669158653" name="Text Box 669158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064" cy="2442845"/>
                        </a:xfrm>
                        <a:prstGeom prst="rect">
                          <a:avLst/>
                        </a:prstGeom>
                        <a:solidFill>
                          <a:srgbClr val="FFFFFF"/>
                        </a:solidFill>
                        <a:ln w="12700">
                          <a:solidFill>
                            <a:srgbClr val="C00000"/>
                          </a:solidFill>
                          <a:miter lim="800000"/>
                          <a:headEnd/>
                          <a:tailEnd/>
                        </a:ln>
                      </wps:spPr>
                      <wps:txbx>
                        <w:txbxContent>
                          <w:p w14:paraId="6D27B480" w14:textId="11CAB7CD" w:rsidR="00025358" w:rsidRPr="00025358" w:rsidRDefault="00025358" w:rsidP="00025358">
                            <w:pPr>
                              <w:pStyle w:val="ListParagraph"/>
                              <w:spacing w:after="0" w:line="300" w:lineRule="atLeast"/>
                              <w:jc w:val="center"/>
                              <w:rPr>
                                <w:rFonts w:eastAsia="Times New Roman" w:cstheme="minorHAnsi"/>
                                <w:b/>
                                <w:bCs/>
                                <w:color w:val="C0504D" w:themeColor="accent2"/>
                                <w:u w:val="single"/>
                                <w:lang w:eastAsia="en-GB"/>
                              </w:rPr>
                            </w:pPr>
                            <w:r w:rsidRPr="00025358">
                              <w:rPr>
                                <w:rFonts w:eastAsia="Times New Roman" w:cstheme="minorHAnsi"/>
                                <w:b/>
                                <w:bCs/>
                                <w:color w:val="C0504D" w:themeColor="accent2"/>
                                <w:u w:val="single"/>
                                <w:lang w:eastAsia="en-GB"/>
                              </w:rPr>
                              <w:t>1, 2, 3… Sing with Me!”</w:t>
                            </w:r>
                          </w:p>
                          <w:p w14:paraId="45979510" w14:textId="77777777" w:rsidR="00025358" w:rsidRPr="00025358" w:rsidRDefault="00025358" w:rsidP="00025358">
                            <w:pPr>
                              <w:pStyle w:val="ListParagraph"/>
                              <w:spacing w:after="0" w:line="300" w:lineRule="atLeast"/>
                              <w:jc w:val="center"/>
                              <w:rPr>
                                <w:rFonts w:eastAsia="Times New Roman" w:cstheme="minorHAnsi"/>
                                <w:b/>
                                <w:bCs/>
                                <w:color w:val="C0504D" w:themeColor="accent2"/>
                                <w:u w:val="single"/>
                                <w:lang w:eastAsia="en-GB"/>
                              </w:rPr>
                            </w:pPr>
                          </w:p>
                          <w:p w14:paraId="4D55BD9D" w14:textId="0CB23EA0"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Singing nursery rhymes helps children learn to </w:t>
                            </w:r>
                            <w:r w:rsidRPr="00025358">
                              <w:rPr>
                                <w:rFonts w:eastAsia="Times New Roman" w:cstheme="minorHAnsi"/>
                                <w:b/>
                                <w:bCs/>
                                <w:color w:val="C0504D" w:themeColor="accent2"/>
                                <w:lang w:eastAsia="en-GB"/>
                              </w:rPr>
                              <w:t>count, join in with numbers, and understand “how many” things there are</w:t>
                            </w:r>
                            <w:r w:rsidRPr="00025358">
                              <w:rPr>
                                <w:rFonts w:eastAsia="Times New Roman" w:cstheme="minorHAnsi"/>
                                <w:color w:val="C0504D" w:themeColor="accent2"/>
                                <w:lang w:eastAsia="en-GB"/>
                              </w:rPr>
                              <w:t xml:space="preserve">. </w:t>
                            </w:r>
                          </w:p>
                          <w:p w14:paraId="6D58115D" w14:textId="033B0E76"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As children sing songs where numbers go up or down, they begin to understand </w:t>
                            </w:r>
                            <w:r w:rsidRPr="00025358">
                              <w:rPr>
                                <w:rFonts w:eastAsia="Times New Roman" w:cstheme="minorHAnsi"/>
                                <w:b/>
                                <w:bCs/>
                                <w:color w:val="C0504D" w:themeColor="accent2"/>
                                <w:lang w:eastAsia="en-GB"/>
                              </w:rPr>
                              <w:t>adding more and taking away</w:t>
                            </w:r>
                            <w:r w:rsidRPr="00025358">
                              <w:rPr>
                                <w:rFonts w:eastAsia="Times New Roman" w:cstheme="minorHAnsi"/>
                                <w:color w:val="C0504D" w:themeColor="accent2"/>
                                <w:lang w:eastAsia="en-GB"/>
                              </w:rPr>
                              <w:t xml:space="preserve"> in a fun, natural way. </w:t>
                            </w:r>
                          </w:p>
                          <w:p w14:paraId="669F1B1D" w14:textId="72533E43"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The rhythm and repetition in rhymes help children </w:t>
                            </w:r>
                            <w:r w:rsidRPr="00025358">
                              <w:rPr>
                                <w:rFonts w:eastAsia="Times New Roman" w:cstheme="minorHAnsi"/>
                                <w:b/>
                                <w:bCs/>
                                <w:color w:val="C0504D" w:themeColor="accent2"/>
                                <w:lang w:eastAsia="en-GB"/>
                              </w:rPr>
                              <w:t>spot patterns and remember sequences</w:t>
                            </w:r>
                            <w:r w:rsidRPr="00025358">
                              <w:rPr>
                                <w:rFonts w:eastAsia="Times New Roman" w:cstheme="minorHAnsi"/>
                                <w:color w:val="C0504D" w:themeColor="accent2"/>
                                <w:lang w:eastAsia="en-GB"/>
                              </w:rPr>
                              <w:t xml:space="preserve">, which are key early maths skills. </w:t>
                            </w:r>
                          </w:p>
                          <w:p w14:paraId="00E00AF8" w14:textId="63B6F3D4"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Using actions while singing (like showing numbers on fingers) helps children </w:t>
                            </w:r>
                            <w:r w:rsidRPr="00025358">
                              <w:rPr>
                                <w:rFonts w:eastAsia="Times New Roman" w:cstheme="minorHAnsi"/>
                                <w:b/>
                                <w:bCs/>
                                <w:color w:val="C0504D" w:themeColor="accent2"/>
                                <w:lang w:eastAsia="en-GB"/>
                              </w:rPr>
                              <w:t>match numbers to real objects</w:t>
                            </w:r>
                            <w:r w:rsidRPr="00025358">
                              <w:rPr>
                                <w:rFonts w:eastAsia="Times New Roman" w:cstheme="minorHAnsi"/>
                                <w:color w:val="C0504D" w:themeColor="accent2"/>
                                <w:lang w:eastAsia="en-GB"/>
                              </w:rPr>
                              <w:t>, building strong foundations for counting.</w:t>
                            </w:r>
                          </w:p>
                          <w:p w14:paraId="2F1A257D" w14:textId="39EB3E4B" w:rsidR="00025358" w:rsidRPr="00025358" w:rsidRDefault="00025358" w:rsidP="00025358">
                            <w:pPr>
                              <w:pStyle w:val="ListParagraph"/>
                              <w:spacing w:after="0" w:line="240" w:lineRule="auto"/>
                              <w:rPr>
                                <w:rFonts w:cstheme="minorHAnsi"/>
                                <w:color w:val="C00000"/>
                              </w:rPr>
                            </w:pPr>
                            <w:r w:rsidRPr="00025358">
                              <w:rPr>
                                <w:rFonts w:cstheme="minorHAnsi"/>
                                <w:color w:val="C0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D6A64" id="_x0000_t202" coordsize="21600,21600" o:spt="202" path="m,l,21600r21600,l21600,xe">
                <v:stroke joinstyle="miter"/>
                <v:path gradientshapeok="t" o:connecttype="rect"/>
              </v:shapetype>
              <v:shape id="Text Box 669158653" o:spid="_x0000_s1026" type="#_x0000_t202" style="position:absolute;margin-left:351.5pt;margin-top:-58pt;width:378.2pt;height:19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" strokecolor="#c00000" strokeweight="1pt">
                <v:textbox>
                  <w:txbxContent>
                    <w:p w14:paraId="6D27B480" w14:textId="11CAB7CD" w:rsidR="00025358" w:rsidRPr="00025358" w:rsidRDefault="00025358" w:rsidP="00025358">
                      <w:pPr>
                        <w:pStyle w:val="ListParagraph"/>
                        <w:spacing w:after="0" w:line="300" w:lineRule="atLeast"/>
                        <w:jc w:val="center"/>
                        <w:rPr>
                          <w:rFonts w:eastAsia="Times New Roman" w:cstheme="minorHAnsi"/>
                          <w:b/>
                          <w:bCs/>
                          <w:color w:val="C0504D" w:themeColor="accent2"/>
                          <w:u w:val="single"/>
                          <w:lang w:eastAsia="en-GB"/>
                        </w:rPr>
                      </w:pPr>
                      <w:r w:rsidRPr="00025358">
                        <w:rPr>
                          <w:rFonts w:eastAsia="Times New Roman" w:cstheme="minorHAnsi"/>
                          <w:b/>
                          <w:bCs/>
                          <w:color w:val="C0504D" w:themeColor="accent2"/>
                          <w:u w:val="single"/>
                          <w:lang w:eastAsia="en-GB"/>
                        </w:rPr>
                        <w:t>1, 2, 3… Sing with Me!”</w:t>
                      </w:r>
                    </w:p>
                    <w:p w14:paraId="45979510" w14:textId="77777777" w:rsidR="00025358" w:rsidRPr="00025358" w:rsidRDefault="00025358" w:rsidP="00025358">
                      <w:pPr>
                        <w:pStyle w:val="ListParagraph"/>
                        <w:spacing w:after="0" w:line="300" w:lineRule="atLeast"/>
                        <w:jc w:val="center"/>
                        <w:rPr>
                          <w:rFonts w:eastAsia="Times New Roman" w:cstheme="minorHAnsi"/>
                          <w:b/>
                          <w:bCs/>
                          <w:color w:val="C0504D" w:themeColor="accent2"/>
                          <w:u w:val="single"/>
                          <w:lang w:eastAsia="en-GB"/>
                        </w:rPr>
                      </w:pPr>
                    </w:p>
                    <w:p w14:paraId="4D55BD9D" w14:textId="0CB23EA0"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Singing nursery rhymes helps children learn to </w:t>
                      </w:r>
                      <w:r w:rsidRPr="00025358">
                        <w:rPr>
                          <w:rFonts w:eastAsia="Times New Roman" w:cstheme="minorHAnsi"/>
                          <w:b/>
                          <w:bCs/>
                          <w:color w:val="C0504D" w:themeColor="accent2"/>
                          <w:lang w:eastAsia="en-GB"/>
                        </w:rPr>
                        <w:t>count, join in with numbers, and understand “how many” things there are</w:t>
                      </w:r>
                      <w:r w:rsidRPr="00025358">
                        <w:rPr>
                          <w:rFonts w:eastAsia="Times New Roman" w:cstheme="minorHAnsi"/>
                          <w:color w:val="C0504D" w:themeColor="accent2"/>
                          <w:lang w:eastAsia="en-GB"/>
                        </w:rPr>
                        <w:t xml:space="preserve">. </w:t>
                      </w:r>
                    </w:p>
                    <w:p w14:paraId="6D58115D" w14:textId="033B0E76"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As children sing songs where numbers go up or down, they begin to understand </w:t>
                      </w:r>
                      <w:r w:rsidRPr="00025358">
                        <w:rPr>
                          <w:rFonts w:eastAsia="Times New Roman" w:cstheme="minorHAnsi"/>
                          <w:b/>
                          <w:bCs/>
                          <w:color w:val="C0504D" w:themeColor="accent2"/>
                          <w:lang w:eastAsia="en-GB"/>
                        </w:rPr>
                        <w:t>adding more and taking away</w:t>
                      </w:r>
                      <w:r w:rsidRPr="00025358">
                        <w:rPr>
                          <w:rFonts w:eastAsia="Times New Roman" w:cstheme="minorHAnsi"/>
                          <w:color w:val="C0504D" w:themeColor="accent2"/>
                          <w:lang w:eastAsia="en-GB"/>
                        </w:rPr>
                        <w:t xml:space="preserve"> in a fun, natural way. </w:t>
                      </w:r>
                    </w:p>
                    <w:p w14:paraId="669F1B1D" w14:textId="72533E43"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The rhythm and repetition in rhymes help children </w:t>
                      </w:r>
                      <w:r w:rsidRPr="00025358">
                        <w:rPr>
                          <w:rFonts w:eastAsia="Times New Roman" w:cstheme="minorHAnsi"/>
                          <w:b/>
                          <w:bCs/>
                          <w:color w:val="C0504D" w:themeColor="accent2"/>
                          <w:lang w:eastAsia="en-GB"/>
                        </w:rPr>
                        <w:t>spot patterns and remember sequences</w:t>
                      </w:r>
                      <w:r w:rsidRPr="00025358">
                        <w:rPr>
                          <w:rFonts w:eastAsia="Times New Roman" w:cstheme="minorHAnsi"/>
                          <w:color w:val="C0504D" w:themeColor="accent2"/>
                          <w:lang w:eastAsia="en-GB"/>
                        </w:rPr>
                        <w:t xml:space="preserve">, which are key early maths skills. </w:t>
                      </w:r>
                    </w:p>
                    <w:p w14:paraId="00E00AF8" w14:textId="63B6F3D4" w:rsidR="00025358" w:rsidRPr="00025358" w:rsidRDefault="00025358" w:rsidP="00025358">
                      <w:pPr>
                        <w:pStyle w:val="ListParagraph"/>
                        <w:numPr>
                          <w:ilvl w:val="0"/>
                          <w:numId w:val="5"/>
                        </w:numPr>
                        <w:spacing w:after="0" w:line="300" w:lineRule="atLeast"/>
                        <w:rPr>
                          <w:rFonts w:eastAsia="Times New Roman" w:cstheme="minorHAnsi"/>
                          <w:color w:val="C0504D" w:themeColor="accent2"/>
                          <w:lang w:eastAsia="en-GB"/>
                        </w:rPr>
                      </w:pPr>
                      <w:r w:rsidRPr="00025358">
                        <w:rPr>
                          <w:rFonts w:eastAsia="Times New Roman" w:cstheme="minorHAnsi"/>
                          <w:color w:val="C0504D" w:themeColor="accent2"/>
                          <w:lang w:eastAsia="en-GB"/>
                        </w:rPr>
                        <w:t xml:space="preserve">Using actions while singing (like showing numbers on fingers) helps children </w:t>
                      </w:r>
                      <w:r w:rsidRPr="00025358">
                        <w:rPr>
                          <w:rFonts w:eastAsia="Times New Roman" w:cstheme="minorHAnsi"/>
                          <w:b/>
                          <w:bCs/>
                          <w:color w:val="C0504D" w:themeColor="accent2"/>
                          <w:lang w:eastAsia="en-GB"/>
                        </w:rPr>
                        <w:t>match numbers to real objects</w:t>
                      </w:r>
                      <w:r w:rsidRPr="00025358">
                        <w:rPr>
                          <w:rFonts w:eastAsia="Times New Roman" w:cstheme="minorHAnsi"/>
                          <w:color w:val="C0504D" w:themeColor="accent2"/>
                          <w:lang w:eastAsia="en-GB"/>
                        </w:rPr>
                        <w:t>, building strong foundations for counting.</w:t>
                      </w:r>
                    </w:p>
                    <w:p w14:paraId="2F1A257D" w14:textId="39EB3E4B" w:rsidR="00025358" w:rsidRPr="00025358" w:rsidRDefault="00025358" w:rsidP="00025358">
                      <w:pPr>
                        <w:pStyle w:val="ListParagraph"/>
                        <w:spacing w:after="0" w:line="240" w:lineRule="auto"/>
                        <w:rPr>
                          <w:rFonts w:cstheme="minorHAnsi"/>
                          <w:color w:val="C00000"/>
                        </w:rPr>
                      </w:pPr>
                      <w:r w:rsidRPr="00025358">
                        <w:rPr>
                          <w:rFonts w:cstheme="minorHAnsi"/>
                          <w:color w:val="C00000"/>
                        </w:rPr>
                        <w:t xml:space="preserve"> </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1A62910B" wp14:editId="211AB88C">
                <wp:simplePos x="0" y="0"/>
                <wp:positionH relativeFrom="column">
                  <wp:posOffset>-411480</wp:posOffset>
                </wp:positionH>
                <wp:positionV relativeFrom="paragraph">
                  <wp:posOffset>-721360</wp:posOffset>
                </wp:positionV>
                <wp:extent cx="4803064" cy="2442845"/>
                <wp:effectExtent l="0" t="0" r="1714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064" cy="2442845"/>
                        </a:xfrm>
                        <a:prstGeom prst="rect">
                          <a:avLst/>
                        </a:prstGeom>
                        <a:solidFill>
                          <a:srgbClr val="FFFFFF"/>
                        </a:solidFill>
                        <a:ln w="12700">
                          <a:solidFill>
                            <a:srgbClr val="C00000"/>
                          </a:solidFill>
                          <a:miter lim="800000"/>
                          <a:headEnd/>
                          <a:tailEnd/>
                        </a:ln>
                      </wps:spPr>
                      <wps:txbx>
                        <w:txbxContent>
                          <w:p w14:paraId="7841C1F1" w14:textId="77777777" w:rsidR="000B52F2" w:rsidRPr="000A429E" w:rsidRDefault="000B52F2" w:rsidP="007E3F70">
                            <w:pPr>
                              <w:spacing w:line="240" w:lineRule="auto"/>
                              <w:jc w:val="center"/>
                              <w:rPr>
                                <w:color w:val="C00000"/>
                                <w:sz w:val="24"/>
                                <w:szCs w:val="24"/>
                                <w:u w:val="single"/>
                              </w:rPr>
                            </w:pPr>
                            <w:r w:rsidRPr="000A429E">
                              <w:rPr>
                                <w:color w:val="C00000"/>
                                <w:sz w:val="24"/>
                                <w:szCs w:val="24"/>
                                <w:u w:val="single"/>
                              </w:rPr>
                              <w:t>How you can help</w:t>
                            </w:r>
                          </w:p>
                          <w:p w14:paraId="0DBA34FD" w14:textId="77777777" w:rsidR="000B52F2" w:rsidRPr="000A429E" w:rsidRDefault="00615E79" w:rsidP="007E3F70">
                            <w:pPr>
                              <w:pStyle w:val="ListParagraph"/>
                              <w:numPr>
                                <w:ilvl w:val="0"/>
                                <w:numId w:val="2"/>
                              </w:numPr>
                              <w:spacing w:after="0" w:line="240" w:lineRule="auto"/>
                              <w:rPr>
                                <w:color w:val="C00000"/>
                              </w:rPr>
                            </w:pPr>
                            <w:r>
                              <w:rPr>
                                <w:color w:val="C00000"/>
                              </w:rPr>
                              <w:t>Let your child help to set the table for a meal</w:t>
                            </w:r>
                            <w:r w:rsidR="007E3F70">
                              <w:rPr>
                                <w:color w:val="C00000"/>
                              </w:rPr>
                              <w:t>, counting out how many plates are needed and making sure that everybody has one</w:t>
                            </w:r>
                          </w:p>
                          <w:p w14:paraId="3B8F79E5" w14:textId="77777777" w:rsidR="00615E79" w:rsidRDefault="00615E79" w:rsidP="007E3F70">
                            <w:pPr>
                              <w:pStyle w:val="ListParagraph"/>
                              <w:numPr>
                                <w:ilvl w:val="0"/>
                                <w:numId w:val="2"/>
                              </w:numPr>
                              <w:spacing w:after="0" w:line="240" w:lineRule="auto"/>
                              <w:rPr>
                                <w:color w:val="C00000"/>
                              </w:rPr>
                            </w:pPr>
                            <w:r>
                              <w:rPr>
                                <w:color w:val="C00000"/>
                              </w:rPr>
                              <w:t>Do some cooking together</w:t>
                            </w:r>
                            <w:r w:rsidR="007E3F70">
                              <w:rPr>
                                <w:color w:val="C00000"/>
                              </w:rPr>
                              <w:t>, weighing ingredients and counting out cups and spoonful's in a recipe</w:t>
                            </w:r>
                          </w:p>
                          <w:p w14:paraId="0A441193" w14:textId="77777777" w:rsidR="000B52F2" w:rsidRPr="00615E79" w:rsidRDefault="00615E79" w:rsidP="007E3F70">
                            <w:pPr>
                              <w:pStyle w:val="ListParagraph"/>
                              <w:numPr>
                                <w:ilvl w:val="0"/>
                                <w:numId w:val="2"/>
                              </w:numPr>
                              <w:spacing w:after="0" w:line="240" w:lineRule="auto"/>
                              <w:rPr>
                                <w:color w:val="C00000"/>
                              </w:rPr>
                            </w:pPr>
                            <w:r>
                              <w:rPr>
                                <w:color w:val="C00000"/>
                              </w:rPr>
                              <w:t>Make counting part of everyday routine</w:t>
                            </w:r>
                            <w:r w:rsidR="007E3F70">
                              <w:rPr>
                                <w:color w:val="C00000"/>
                              </w:rPr>
                              <w:t xml:space="preserve"> such as how many steps to bed.</w:t>
                            </w:r>
                          </w:p>
                          <w:p w14:paraId="7062DD89" w14:textId="77777777" w:rsidR="000B52F2" w:rsidRDefault="007E3F70" w:rsidP="007E3F70">
                            <w:pPr>
                              <w:pStyle w:val="ListParagraph"/>
                              <w:numPr>
                                <w:ilvl w:val="0"/>
                                <w:numId w:val="2"/>
                              </w:numPr>
                              <w:spacing w:after="0" w:line="240" w:lineRule="auto"/>
                              <w:rPr>
                                <w:color w:val="C00000"/>
                              </w:rPr>
                            </w:pPr>
                            <w:r>
                              <w:rPr>
                                <w:color w:val="C00000"/>
                              </w:rPr>
                              <w:t>Sing number rhymes such as '5 Little duckies went swimming one day'</w:t>
                            </w:r>
                          </w:p>
                          <w:p w14:paraId="1BD9C642" w14:textId="77777777" w:rsidR="007E3F70" w:rsidRDefault="007E3F70" w:rsidP="007E3F70">
                            <w:pPr>
                              <w:pStyle w:val="ListParagraph"/>
                              <w:numPr>
                                <w:ilvl w:val="0"/>
                                <w:numId w:val="2"/>
                              </w:numPr>
                              <w:spacing w:after="0" w:line="240" w:lineRule="auto"/>
                              <w:rPr>
                                <w:color w:val="C00000"/>
                              </w:rPr>
                            </w:pPr>
                            <w:r>
                              <w:rPr>
                                <w:color w:val="C00000"/>
                              </w:rPr>
                              <w:t>Bring maths into everyday activities such as asking how many grapes would you like.</w:t>
                            </w:r>
                          </w:p>
                          <w:p w14:paraId="0C97A4A0" w14:textId="77777777" w:rsidR="007E3F70" w:rsidRDefault="007E3F70" w:rsidP="007E3F70">
                            <w:pPr>
                              <w:pStyle w:val="ListParagraph"/>
                              <w:numPr>
                                <w:ilvl w:val="0"/>
                                <w:numId w:val="2"/>
                              </w:numPr>
                              <w:spacing w:after="0" w:line="240" w:lineRule="auto"/>
                              <w:rPr>
                                <w:color w:val="C00000"/>
                              </w:rPr>
                            </w:pPr>
                            <w:r>
                              <w:rPr>
                                <w:color w:val="C00000"/>
                              </w:rPr>
                              <w:t>Encourage your child to talk about their day, retelling what they have done and talking about what they will be doing tomorrow.</w:t>
                            </w:r>
                          </w:p>
                          <w:p w14:paraId="30934F04" w14:textId="77777777" w:rsidR="007E3F70" w:rsidRPr="000A429E" w:rsidRDefault="007E3F70" w:rsidP="007E3F70">
                            <w:pPr>
                              <w:pStyle w:val="ListParagraph"/>
                              <w:numPr>
                                <w:ilvl w:val="0"/>
                                <w:numId w:val="2"/>
                              </w:numPr>
                              <w:spacing w:after="0" w:line="240" w:lineRule="auto"/>
                              <w:rPr>
                                <w:color w:val="C00000"/>
                              </w:rPr>
                            </w:pPr>
                            <w:r>
                              <w:rPr>
                                <w:color w:val="C00000"/>
                              </w:rPr>
                              <w:t xml:space="preserve">Make patterns with toys for example car, bus, car, bus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2910B" id="Text Box 2" o:spid="_x0000_s1027" type="#_x0000_t202" style="position:absolute;margin-left:-32.4pt;margin-top:-56.8pt;width:378.2pt;height:192.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" strokecolor="#c00000" strokeweight="1pt">
                <v:textbox>
                  <w:txbxContent>
                    <w:p w14:paraId="7841C1F1" w14:textId="77777777" w:rsidR="000B52F2" w:rsidRPr="000A429E" w:rsidRDefault="000B52F2" w:rsidP="007E3F70">
                      <w:pPr>
                        <w:spacing w:line="240" w:lineRule="auto"/>
                        <w:jc w:val="center"/>
                        <w:rPr>
                          <w:color w:val="C00000"/>
                          <w:sz w:val="24"/>
                          <w:szCs w:val="24"/>
                          <w:u w:val="single"/>
                        </w:rPr>
                      </w:pPr>
                      <w:r w:rsidRPr="000A429E">
                        <w:rPr>
                          <w:color w:val="C00000"/>
                          <w:sz w:val="24"/>
                          <w:szCs w:val="24"/>
                          <w:u w:val="single"/>
                        </w:rPr>
                        <w:t>How you can help</w:t>
                      </w:r>
                    </w:p>
                    <w:p w14:paraId="0DBA34FD" w14:textId="77777777" w:rsidR="000B52F2" w:rsidRPr="000A429E" w:rsidRDefault="00615E79" w:rsidP="007E3F70">
                      <w:pPr>
                        <w:pStyle w:val="ListParagraph"/>
                        <w:numPr>
                          <w:ilvl w:val="0"/>
                          <w:numId w:val="2"/>
                        </w:numPr>
                        <w:spacing w:after="0" w:line="240" w:lineRule="auto"/>
                        <w:rPr>
                          <w:color w:val="C00000"/>
                        </w:rPr>
                      </w:pPr>
                      <w:r>
                        <w:rPr>
                          <w:color w:val="C00000"/>
                        </w:rPr>
                        <w:t>Let your child help to set the table for a meal</w:t>
                      </w:r>
                      <w:r w:rsidR="007E3F70">
                        <w:rPr>
                          <w:color w:val="C00000"/>
                        </w:rPr>
                        <w:t>, counting out how many plates are needed and making sure that everybody has one</w:t>
                      </w:r>
                    </w:p>
                    <w:p w14:paraId="3B8F79E5" w14:textId="77777777" w:rsidR="00615E79" w:rsidRDefault="00615E79" w:rsidP="007E3F70">
                      <w:pPr>
                        <w:pStyle w:val="ListParagraph"/>
                        <w:numPr>
                          <w:ilvl w:val="0"/>
                          <w:numId w:val="2"/>
                        </w:numPr>
                        <w:spacing w:after="0" w:line="240" w:lineRule="auto"/>
                        <w:rPr>
                          <w:color w:val="C00000"/>
                        </w:rPr>
                      </w:pPr>
                      <w:r>
                        <w:rPr>
                          <w:color w:val="C00000"/>
                        </w:rPr>
                        <w:t>Do some cooking together</w:t>
                      </w:r>
                      <w:r w:rsidR="007E3F70">
                        <w:rPr>
                          <w:color w:val="C00000"/>
                        </w:rPr>
                        <w:t>, weighing ingredients and counting out cups and spoonful's in a recipe</w:t>
                      </w:r>
                    </w:p>
                    <w:p w14:paraId="0A441193" w14:textId="77777777" w:rsidR="000B52F2" w:rsidRPr="00615E79" w:rsidRDefault="00615E79" w:rsidP="007E3F70">
                      <w:pPr>
                        <w:pStyle w:val="ListParagraph"/>
                        <w:numPr>
                          <w:ilvl w:val="0"/>
                          <w:numId w:val="2"/>
                        </w:numPr>
                        <w:spacing w:after="0" w:line="240" w:lineRule="auto"/>
                        <w:rPr>
                          <w:color w:val="C00000"/>
                        </w:rPr>
                      </w:pPr>
                      <w:r>
                        <w:rPr>
                          <w:color w:val="C00000"/>
                        </w:rPr>
                        <w:t>Make counting part of everyday routine</w:t>
                      </w:r>
                      <w:r w:rsidR="007E3F70">
                        <w:rPr>
                          <w:color w:val="C00000"/>
                        </w:rPr>
                        <w:t xml:space="preserve"> such as how many steps to bed.</w:t>
                      </w:r>
                    </w:p>
                    <w:p w14:paraId="7062DD89" w14:textId="77777777" w:rsidR="000B52F2" w:rsidRDefault="007E3F70" w:rsidP="007E3F70">
                      <w:pPr>
                        <w:pStyle w:val="ListParagraph"/>
                        <w:numPr>
                          <w:ilvl w:val="0"/>
                          <w:numId w:val="2"/>
                        </w:numPr>
                        <w:spacing w:after="0" w:line="240" w:lineRule="auto"/>
                        <w:rPr>
                          <w:color w:val="C00000"/>
                        </w:rPr>
                      </w:pPr>
                      <w:r>
                        <w:rPr>
                          <w:color w:val="C00000"/>
                        </w:rPr>
                        <w:t>Sing number rhymes such as '5 Little duckies went swimming one day'</w:t>
                      </w:r>
                    </w:p>
                    <w:p w14:paraId="1BD9C642" w14:textId="77777777" w:rsidR="007E3F70" w:rsidRDefault="007E3F70" w:rsidP="007E3F70">
                      <w:pPr>
                        <w:pStyle w:val="ListParagraph"/>
                        <w:numPr>
                          <w:ilvl w:val="0"/>
                          <w:numId w:val="2"/>
                        </w:numPr>
                        <w:spacing w:after="0" w:line="240" w:lineRule="auto"/>
                        <w:rPr>
                          <w:color w:val="C00000"/>
                        </w:rPr>
                      </w:pPr>
                      <w:r>
                        <w:rPr>
                          <w:color w:val="C00000"/>
                        </w:rPr>
                        <w:t>Bring maths into everyday activities such as asking how many grapes would you like.</w:t>
                      </w:r>
                    </w:p>
                    <w:p w14:paraId="0C97A4A0" w14:textId="77777777" w:rsidR="007E3F70" w:rsidRDefault="007E3F70" w:rsidP="007E3F70">
                      <w:pPr>
                        <w:pStyle w:val="ListParagraph"/>
                        <w:numPr>
                          <w:ilvl w:val="0"/>
                          <w:numId w:val="2"/>
                        </w:numPr>
                        <w:spacing w:after="0" w:line="240" w:lineRule="auto"/>
                        <w:rPr>
                          <w:color w:val="C00000"/>
                        </w:rPr>
                      </w:pPr>
                      <w:r>
                        <w:rPr>
                          <w:color w:val="C00000"/>
                        </w:rPr>
                        <w:t>Encourage your child to talk about their day, retelling what they have done and talking about what they will be doing tomorrow.</w:t>
                      </w:r>
                    </w:p>
                    <w:p w14:paraId="30934F04" w14:textId="77777777" w:rsidR="007E3F70" w:rsidRPr="000A429E" w:rsidRDefault="007E3F70" w:rsidP="007E3F70">
                      <w:pPr>
                        <w:pStyle w:val="ListParagraph"/>
                        <w:numPr>
                          <w:ilvl w:val="0"/>
                          <w:numId w:val="2"/>
                        </w:numPr>
                        <w:spacing w:after="0" w:line="240" w:lineRule="auto"/>
                        <w:rPr>
                          <w:color w:val="C00000"/>
                        </w:rPr>
                      </w:pPr>
                      <w:r>
                        <w:rPr>
                          <w:color w:val="C00000"/>
                        </w:rPr>
                        <w:t xml:space="preserve">Make patterns with toys for example car, bus, car, bus </w:t>
                      </w:r>
                    </w:p>
                  </w:txbxContent>
                </v:textbox>
              </v:shape>
            </w:pict>
          </mc:Fallback>
        </mc:AlternateContent>
      </w:r>
      <w:r w:rsidR="000A429E">
        <w:rPr>
          <w:noProof/>
          <w:lang w:eastAsia="en-GB"/>
        </w:rPr>
        <mc:AlternateContent>
          <mc:Choice Requires="wps">
            <w:drawing>
              <wp:anchor distT="0" distB="0" distL="114300" distR="114300" simplePos="0" relativeHeight="251661824" behindDoc="0" locked="0" layoutInCell="1" allowOverlap="1" wp14:anchorId="06B2D6EA" wp14:editId="78940A61">
                <wp:simplePos x="0" y="0"/>
                <wp:positionH relativeFrom="column">
                  <wp:posOffset>-395605</wp:posOffset>
                </wp:positionH>
                <wp:positionV relativeFrom="paragraph">
                  <wp:posOffset>4909820</wp:posOffset>
                </wp:positionV>
                <wp:extent cx="1501140" cy="1270000"/>
                <wp:effectExtent l="0" t="0" r="22860" b="25400"/>
                <wp:wrapNone/>
                <wp:docPr id="12" name="Text Box 12"/>
                <wp:cNvGraphicFramePr/>
                <a:graphic xmlns:a="http://schemas.openxmlformats.org/drawingml/2006/main">
                  <a:graphicData uri="http://schemas.microsoft.com/office/word/2010/wordprocessingShape">
                    <wps:wsp>
                      <wps:cNvSpPr txBox="1"/>
                      <wps:spPr>
                        <a:xfrm>
                          <a:off x="0" y="0"/>
                          <a:ext cx="1501140" cy="1270000"/>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3BF28228" w14:textId="77777777" w:rsidR="00A65BA0" w:rsidRPr="000A429E" w:rsidRDefault="006762AA" w:rsidP="006762AA">
                            <w:pPr>
                              <w:jc w:val="center"/>
                              <w:rPr>
                                <w:b/>
                                <w:color w:val="7030A0"/>
                                <w:sz w:val="32"/>
                                <w:szCs w:val="32"/>
                              </w:rPr>
                            </w:pPr>
                            <w:r>
                              <w:rPr>
                                <w:b/>
                                <w:color w:val="7030A0"/>
                                <w:sz w:val="32"/>
                                <w:szCs w:val="32"/>
                              </w:rPr>
                              <w:t>Children need to understand mathematical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B2D6EA" id="Text Box 12" o:spid="_x0000_s1028" type="#_x0000_t202" style="position:absolute;margin-left:-31.15pt;margin-top:386.6pt;width:118.2pt;height:10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" fillcolor="white [3201]" strokecolor="#7030a0" strokeweight="1pt">
                <v:textbox>
                  <w:txbxContent>
                    <w:p w14:paraId="3BF28228" w14:textId="77777777" w:rsidR="00A65BA0" w:rsidRPr="000A429E" w:rsidRDefault="006762AA" w:rsidP="006762AA">
                      <w:pPr>
                        <w:jc w:val="center"/>
                        <w:rPr>
                          <w:b/>
                          <w:color w:val="7030A0"/>
                          <w:sz w:val="32"/>
                          <w:szCs w:val="32"/>
                        </w:rPr>
                      </w:pPr>
                      <w:r>
                        <w:rPr>
                          <w:b/>
                          <w:color w:val="7030A0"/>
                          <w:sz w:val="32"/>
                          <w:szCs w:val="32"/>
                        </w:rPr>
                        <w:t>Children need to understand mathematical language.</w:t>
                      </w:r>
                    </w:p>
                  </w:txbxContent>
                </v:textbox>
              </v:shape>
            </w:pict>
          </mc:Fallback>
        </mc:AlternateContent>
      </w:r>
      <w:r w:rsidR="006D1C74">
        <w:rPr>
          <w:noProof/>
          <w:lang w:eastAsia="en-GB"/>
        </w:rPr>
        <mc:AlternateContent>
          <mc:Choice Requires="wps">
            <w:drawing>
              <wp:anchor distT="0" distB="0" distL="114300" distR="114300" simplePos="0" relativeHeight="251663872" behindDoc="0" locked="0" layoutInCell="1" allowOverlap="1" wp14:anchorId="3C5B9E6D" wp14:editId="21D9955D">
                <wp:simplePos x="0" y="0"/>
                <wp:positionH relativeFrom="column">
                  <wp:posOffset>7880985</wp:posOffset>
                </wp:positionH>
                <wp:positionV relativeFrom="paragraph">
                  <wp:posOffset>4831715</wp:posOffset>
                </wp:positionV>
                <wp:extent cx="1513840" cy="1347470"/>
                <wp:effectExtent l="0" t="0" r="10160" b="24130"/>
                <wp:wrapNone/>
                <wp:docPr id="13" name="Text Box 13"/>
                <wp:cNvGraphicFramePr/>
                <a:graphic xmlns:a="http://schemas.openxmlformats.org/drawingml/2006/main">
                  <a:graphicData uri="http://schemas.microsoft.com/office/word/2010/wordprocessingShape">
                    <wps:wsp>
                      <wps:cNvSpPr txBox="1"/>
                      <wps:spPr>
                        <a:xfrm>
                          <a:off x="0" y="0"/>
                          <a:ext cx="1513840" cy="1347470"/>
                        </a:xfrm>
                        <a:prstGeom prst="rect">
                          <a:avLst/>
                        </a:prstGeom>
                        <a:solidFill>
                          <a:schemeClr val="lt1"/>
                        </a:solidFill>
                        <a:ln w="1270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5496CD01" w14:textId="77777777" w:rsidR="00A65BA0" w:rsidRPr="000A429E" w:rsidRDefault="007E3F70" w:rsidP="00A65BA0">
                            <w:pPr>
                              <w:jc w:val="center"/>
                              <w:rPr>
                                <w:b/>
                                <w:color w:val="00B050"/>
                                <w:sz w:val="28"/>
                                <w:szCs w:val="28"/>
                              </w:rPr>
                            </w:pPr>
                            <w:r>
                              <w:rPr>
                                <w:b/>
                                <w:color w:val="00B050"/>
                                <w:sz w:val="28"/>
                                <w:szCs w:val="28"/>
                              </w:rPr>
                              <w:t>Go on a number hunt. Where can you find 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B9E6D" id="Text Box 13" o:spid="_x0000_s1029" type="#_x0000_t202" style="position:absolute;margin-left:620.55pt;margin-top:380.45pt;width:119.2pt;height:10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" fillcolor="white [3201]" strokecolor="#00b050" strokeweight="1pt">
                <v:textbox>
                  <w:txbxContent>
                    <w:p w14:paraId="5496CD01" w14:textId="77777777" w:rsidR="00A65BA0" w:rsidRPr="000A429E" w:rsidRDefault="007E3F70" w:rsidP="00A65BA0">
                      <w:pPr>
                        <w:jc w:val="center"/>
                        <w:rPr>
                          <w:b/>
                          <w:color w:val="00B050"/>
                          <w:sz w:val="28"/>
                          <w:szCs w:val="28"/>
                        </w:rPr>
                      </w:pPr>
                      <w:r>
                        <w:rPr>
                          <w:b/>
                          <w:color w:val="00B050"/>
                          <w:sz w:val="28"/>
                          <w:szCs w:val="28"/>
                        </w:rPr>
                        <w:t>Go on a number hunt. Where can you find numbers?</w:t>
                      </w:r>
                    </w:p>
                  </w:txbxContent>
                </v:textbox>
              </v:shape>
            </w:pict>
          </mc:Fallback>
        </mc:AlternateContent>
      </w:r>
      <w:r w:rsidR="006D1C74">
        <w:rPr>
          <w:noProof/>
          <w:lang w:eastAsia="en-GB"/>
        </w:rPr>
        <mc:AlternateContent>
          <mc:Choice Requires="wps">
            <w:drawing>
              <wp:anchor distT="0" distB="0" distL="114300" distR="114300" simplePos="0" relativeHeight="251657728" behindDoc="0" locked="0" layoutInCell="1" allowOverlap="1" wp14:anchorId="3343DB7D" wp14:editId="4D4827EC">
                <wp:simplePos x="0" y="0"/>
                <wp:positionH relativeFrom="column">
                  <wp:posOffset>7880985</wp:posOffset>
                </wp:positionH>
                <wp:positionV relativeFrom="paragraph">
                  <wp:posOffset>2005965</wp:posOffset>
                </wp:positionV>
                <wp:extent cx="1514475" cy="2736215"/>
                <wp:effectExtent l="0" t="0" r="28575" b="260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736215"/>
                        </a:xfrm>
                        <a:prstGeom prst="rect">
                          <a:avLst/>
                        </a:prstGeom>
                        <a:solidFill>
                          <a:srgbClr val="FFFFFF"/>
                        </a:solidFill>
                        <a:ln w="12700">
                          <a:solidFill>
                            <a:srgbClr val="FFC000"/>
                          </a:solidFill>
                          <a:miter lim="800000"/>
                          <a:headEnd/>
                          <a:tailEnd/>
                        </a:ln>
                      </wps:spPr>
                      <wps:txbx>
                        <w:txbxContent>
                          <w:p w14:paraId="112E5ED0" w14:textId="77777777" w:rsidR="002E6BEB" w:rsidRDefault="00813B13" w:rsidP="00813B13">
                            <w:pPr>
                              <w:jc w:val="center"/>
                              <w:rPr>
                                <w:b/>
                                <w:color w:val="E36C0A" w:themeColor="accent6" w:themeShade="BF"/>
                              </w:rPr>
                            </w:pPr>
                            <w:r>
                              <w:rPr>
                                <w:b/>
                                <w:color w:val="E36C0A" w:themeColor="accent6" w:themeShade="BF"/>
                              </w:rPr>
                              <w:t>S</w:t>
                            </w:r>
                            <w:r w:rsidR="002E6BEB" w:rsidRPr="002E6BEB">
                              <w:rPr>
                                <w:b/>
                                <w:color w:val="E36C0A" w:themeColor="accent6" w:themeShade="BF"/>
                              </w:rPr>
                              <w:t>ort</w:t>
                            </w:r>
                            <w:r>
                              <w:rPr>
                                <w:b/>
                                <w:color w:val="E36C0A" w:themeColor="accent6" w:themeShade="BF"/>
                              </w:rPr>
                              <w:t>ing</w:t>
                            </w:r>
                            <w:r w:rsidR="002E6BEB" w:rsidRPr="002E6BEB">
                              <w:rPr>
                                <w:b/>
                                <w:color w:val="E36C0A" w:themeColor="accent6" w:themeShade="BF"/>
                              </w:rPr>
                              <w:t xml:space="preserve"> </w:t>
                            </w:r>
                            <w:r>
                              <w:rPr>
                                <w:b/>
                                <w:color w:val="E36C0A" w:themeColor="accent6" w:themeShade="BF"/>
                              </w:rPr>
                              <w:t xml:space="preserve">out the washing. Sort </w:t>
                            </w:r>
                            <w:r w:rsidR="002E6BEB" w:rsidRPr="002E6BEB">
                              <w:rPr>
                                <w:b/>
                                <w:color w:val="E36C0A" w:themeColor="accent6" w:themeShade="BF"/>
                              </w:rPr>
                              <w:t>the clothes into the same</w:t>
                            </w:r>
                            <w:r>
                              <w:rPr>
                                <w:b/>
                                <w:color w:val="E36C0A" w:themeColor="accent6" w:themeShade="BF"/>
                              </w:rPr>
                              <w:t xml:space="preserve"> colours.</w:t>
                            </w:r>
                            <w:r w:rsidR="002E6BEB" w:rsidRPr="002E6BEB">
                              <w:rPr>
                                <w:b/>
                                <w:color w:val="E36C0A" w:themeColor="accent6" w:themeShade="BF"/>
                              </w:rPr>
                              <w:t xml:space="preserve"> Which clothes are big and which are small?</w:t>
                            </w:r>
                            <w:r>
                              <w:rPr>
                                <w:b/>
                                <w:color w:val="E36C0A" w:themeColor="accent6" w:themeShade="BF"/>
                              </w:rPr>
                              <w:t xml:space="preserve"> Sort the socks into matching pairs.</w:t>
                            </w:r>
                            <w:r w:rsidR="006762AA">
                              <w:rPr>
                                <w:b/>
                                <w:color w:val="E36C0A" w:themeColor="accent6" w:themeShade="BF"/>
                              </w:rPr>
                              <w:t xml:space="preserve"> Count how many T shirts are in the wash.</w:t>
                            </w:r>
                          </w:p>
                          <w:p w14:paraId="3AF814D9" w14:textId="77777777" w:rsidR="00813B13" w:rsidRPr="002E6BEB" w:rsidRDefault="00813B13" w:rsidP="002E6BEB">
                            <w:pPr>
                              <w:jc w:val="center"/>
                              <w:rPr>
                                <w:b/>
                                <w:color w:val="E36C0A" w:themeColor="accent6" w:themeShade="BF"/>
                              </w:rPr>
                            </w:pPr>
                            <w:r>
                              <w:rPr>
                                <w:b/>
                                <w:noProof/>
                                <w:color w:val="F79646" w:themeColor="accent6"/>
                                <w:lang w:eastAsia="en-GB"/>
                              </w:rPr>
                              <w:drawing>
                                <wp:inline distT="0" distB="0" distL="0" distR="0" wp14:anchorId="7D104365" wp14:editId="73F687AD">
                                  <wp:extent cx="979277" cy="799343"/>
                                  <wp:effectExtent l="0" t="0" r="0" b="1270"/>
                                  <wp:docPr id="414285367" name="Picture 414285367" descr="C:\Users\rachael.ball\AppData\Local\Microsoft\Windows\INetCache\IE\088KZ5J9\foflirtin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el.ball\AppData\Local\Microsoft\Windows\INetCache\IE\088KZ5J9\foflirtini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0354" cy="8002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3DB7D" id="_x0000_s1030" type="#_x0000_t202" style="position:absolute;margin-left:620.55pt;margin-top:157.95pt;width:119.25pt;height:2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" strokecolor="#ffc000" strokeweight="1pt">
                <v:textbox>
                  <w:txbxContent>
                    <w:p w14:paraId="112E5ED0" w14:textId="77777777" w:rsidR="002E6BEB" w:rsidRDefault="00813B13" w:rsidP="00813B13">
                      <w:pPr>
                        <w:jc w:val="center"/>
                        <w:rPr>
                          <w:b/>
                          <w:color w:val="E36C0A" w:themeColor="accent6" w:themeShade="BF"/>
                        </w:rPr>
                      </w:pPr>
                      <w:r>
                        <w:rPr>
                          <w:b/>
                          <w:color w:val="E36C0A" w:themeColor="accent6" w:themeShade="BF"/>
                        </w:rPr>
                        <w:t>S</w:t>
                      </w:r>
                      <w:r w:rsidR="002E6BEB" w:rsidRPr="002E6BEB">
                        <w:rPr>
                          <w:b/>
                          <w:color w:val="E36C0A" w:themeColor="accent6" w:themeShade="BF"/>
                        </w:rPr>
                        <w:t>ort</w:t>
                      </w:r>
                      <w:r>
                        <w:rPr>
                          <w:b/>
                          <w:color w:val="E36C0A" w:themeColor="accent6" w:themeShade="BF"/>
                        </w:rPr>
                        <w:t>ing</w:t>
                      </w:r>
                      <w:r w:rsidR="002E6BEB" w:rsidRPr="002E6BEB">
                        <w:rPr>
                          <w:b/>
                          <w:color w:val="E36C0A" w:themeColor="accent6" w:themeShade="BF"/>
                        </w:rPr>
                        <w:t xml:space="preserve"> </w:t>
                      </w:r>
                      <w:r>
                        <w:rPr>
                          <w:b/>
                          <w:color w:val="E36C0A" w:themeColor="accent6" w:themeShade="BF"/>
                        </w:rPr>
                        <w:t xml:space="preserve">out the washing. Sort </w:t>
                      </w:r>
                      <w:r w:rsidR="002E6BEB" w:rsidRPr="002E6BEB">
                        <w:rPr>
                          <w:b/>
                          <w:color w:val="E36C0A" w:themeColor="accent6" w:themeShade="BF"/>
                        </w:rPr>
                        <w:t>the clothes into the same</w:t>
                      </w:r>
                      <w:r>
                        <w:rPr>
                          <w:b/>
                          <w:color w:val="E36C0A" w:themeColor="accent6" w:themeShade="BF"/>
                        </w:rPr>
                        <w:t xml:space="preserve"> colours.</w:t>
                      </w:r>
                      <w:r w:rsidR="002E6BEB" w:rsidRPr="002E6BEB">
                        <w:rPr>
                          <w:b/>
                          <w:color w:val="E36C0A" w:themeColor="accent6" w:themeShade="BF"/>
                        </w:rPr>
                        <w:t xml:space="preserve"> Which clothes are big and which are small?</w:t>
                      </w:r>
                      <w:r>
                        <w:rPr>
                          <w:b/>
                          <w:color w:val="E36C0A" w:themeColor="accent6" w:themeShade="BF"/>
                        </w:rPr>
                        <w:t xml:space="preserve"> Sort the socks into matching pairs.</w:t>
                      </w:r>
                      <w:r w:rsidR="006762AA">
                        <w:rPr>
                          <w:b/>
                          <w:color w:val="E36C0A" w:themeColor="accent6" w:themeShade="BF"/>
                        </w:rPr>
                        <w:t xml:space="preserve"> Count how many T shirts are in the wash.</w:t>
                      </w:r>
                    </w:p>
                    <w:p w14:paraId="3AF814D9" w14:textId="77777777" w:rsidR="00813B13" w:rsidRPr="002E6BEB" w:rsidRDefault="00813B13" w:rsidP="002E6BEB">
                      <w:pPr>
                        <w:jc w:val="center"/>
                        <w:rPr>
                          <w:b/>
                          <w:color w:val="E36C0A" w:themeColor="accent6" w:themeShade="BF"/>
                        </w:rPr>
                      </w:pPr>
                      <w:r>
                        <w:rPr>
                          <w:b/>
                          <w:noProof/>
                          <w:color w:val="F79646" w:themeColor="accent6"/>
                          <w:lang w:eastAsia="en-GB"/>
                        </w:rPr>
                        <w:drawing>
                          <wp:inline distT="0" distB="0" distL="0" distR="0" wp14:anchorId="7D104365" wp14:editId="73F687AD">
                            <wp:extent cx="979277" cy="799343"/>
                            <wp:effectExtent l="0" t="0" r="0" b="1270"/>
                            <wp:docPr id="414285367" name="Picture 414285367" descr="C:\Users\rachael.ball\AppData\Local\Microsoft\Windows\INetCache\IE\088KZ5J9\foflirtin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el.ball\AppData\Local\Microsoft\Windows\INetCache\IE\088KZ5J9\foflirtini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0354" cy="800222"/>
                                    </a:xfrm>
                                    <a:prstGeom prst="rect">
                                      <a:avLst/>
                                    </a:prstGeom>
                                    <a:noFill/>
                                    <a:ln>
                                      <a:noFill/>
                                    </a:ln>
                                  </pic:spPr>
                                </pic:pic>
                              </a:graphicData>
                            </a:graphic>
                          </wp:inline>
                        </w:drawing>
                      </w:r>
                    </w:p>
                  </w:txbxContent>
                </v:textbox>
              </v:shape>
            </w:pict>
          </mc:Fallback>
        </mc:AlternateContent>
      </w:r>
      <w:r w:rsidR="00A65BA0">
        <w:rPr>
          <w:noProof/>
          <w:lang w:eastAsia="en-GB"/>
        </w:rPr>
        <mc:AlternateContent>
          <mc:Choice Requires="wps">
            <w:drawing>
              <wp:anchor distT="0" distB="0" distL="114300" distR="114300" simplePos="0" relativeHeight="251659776" behindDoc="0" locked="0" layoutInCell="1" allowOverlap="1" wp14:anchorId="64305695" wp14:editId="2D7687C5">
                <wp:simplePos x="0" y="0"/>
                <wp:positionH relativeFrom="column">
                  <wp:posOffset>2722245</wp:posOffset>
                </wp:positionH>
                <wp:positionV relativeFrom="paragraph">
                  <wp:posOffset>4428490</wp:posOffset>
                </wp:positionV>
                <wp:extent cx="3568700" cy="1751330"/>
                <wp:effectExtent l="0" t="0" r="12700" b="20320"/>
                <wp:wrapNone/>
                <wp:docPr id="11" name="Text Box 11"/>
                <wp:cNvGraphicFramePr/>
                <a:graphic xmlns:a="http://schemas.openxmlformats.org/drawingml/2006/main">
                  <a:graphicData uri="http://schemas.microsoft.com/office/word/2010/wordprocessingShape">
                    <wps:wsp>
                      <wps:cNvSpPr txBox="1"/>
                      <wps:spPr>
                        <a:xfrm>
                          <a:off x="0" y="0"/>
                          <a:ext cx="3568700" cy="1751330"/>
                        </a:xfrm>
                        <a:prstGeom prst="rect">
                          <a:avLst/>
                        </a:prstGeom>
                        <a:solidFill>
                          <a:schemeClr val="lt1"/>
                        </a:solidFill>
                        <a:ln w="1270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16C82AA8" w14:textId="77777777" w:rsidR="006762AA" w:rsidRDefault="00A03374" w:rsidP="00A03374">
                            <w:pPr>
                              <w:rPr>
                                <w:b/>
                                <w:noProof/>
                                <w:color w:val="F79646" w:themeColor="accent6"/>
                                <w:lang w:eastAsia="en-GB"/>
                              </w:rPr>
                            </w:pPr>
                            <w:r>
                              <w:rPr>
                                <w:b/>
                                <w:color w:val="F79646" w:themeColor="accent6"/>
                              </w:rPr>
                              <w:t>When in the bath or the paddling pool</w:t>
                            </w:r>
                            <w:r w:rsidR="002E6BEB">
                              <w:rPr>
                                <w:b/>
                                <w:color w:val="F79646" w:themeColor="accent6"/>
                              </w:rPr>
                              <w:t>, practice pouring and filling different containers and bottles. Which container/bottle will hold the most? How do we know it will hold more than the others?</w:t>
                            </w:r>
                          </w:p>
                          <w:p w14:paraId="18193F95" w14:textId="77777777" w:rsidR="006762AA" w:rsidRDefault="006762AA" w:rsidP="00A03374">
                            <w:pPr>
                              <w:rPr>
                                <w:b/>
                                <w:color w:val="F79646" w:themeColor="accent6"/>
                              </w:rPr>
                            </w:pPr>
                            <w:r>
                              <w:rPr>
                                <w:b/>
                                <w:noProof/>
                                <w:color w:val="F79646" w:themeColor="accent6"/>
                                <w:lang w:eastAsia="en-GB"/>
                              </w:rPr>
                              <w:t>Help to water the plants in the garden, is the watering can full or empty?</w:t>
                            </w:r>
                          </w:p>
                          <w:p w14:paraId="1BA8F4B9" w14:textId="77777777" w:rsidR="002E6BEB" w:rsidRPr="000A429E" w:rsidRDefault="002E6BEB" w:rsidP="00A03374">
                            <w:pPr>
                              <w:rPr>
                                <w:b/>
                                <w:color w:val="F79646"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305695" id="Text Box 11" o:spid="_x0000_s1031" type="#_x0000_t202" style="position:absolute;margin-left:214.35pt;margin-top:348.7pt;width:281pt;height:137.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" fillcolor="white [3201]" strokecolor="#f79646 [3209]" strokeweight="1pt">
                <v:textbox>
                  <w:txbxContent>
                    <w:p w14:paraId="16C82AA8" w14:textId="77777777" w:rsidR="006762AA" w:rsidRDefault="00A03374" w:rsidP="00A03374">
                      <w:pPr>
                        <w:rPr>
                          <w:b/>
                          <w:noProof/>
                          <w:color w:val="F79646" w:themeColor="accent6"/>
                          <w:lang w:eastAsia="en-GB"/>
                        </w:rPr>
                      </w:pPr>
                      <w:r>
                        <w:rPr>
                          <w:b/>
                          <w:color w:val="F79646" w:themeColor="accent6"/>
                        </w:rPr>
                        <w:t>When in the bath or the paddling pool</w:t>
                      </w:r>
                      <w:r w:rsidR="002E6BEB">
                        <w:rPr>
                          <w:b/>
                          <w:color w:val="F79646" w:themeColor="accent6"/>
                        </w:rPr>
                        <w:t>, practice pouring and filling different containers and bottles. Which container/bottle will hold the most? How do we know it will hold more than the others?</w:t>
                      </w:r>
                    </w:p>
                    <w:p w14:paraId="18193F95" w14:textId="77777777" w:rsidR="006762AA" w:rsidRDefault="006762AA" w:rsidP="00A03374">
                      <w:pPr>
                        <w:rPr>
                          <w:b/>
                          <w:color w:val="F79646" w:themeColor="accent6"/>
                        </w:rPr>
                      </w:pPr>
                      <w:r>
                        <w:rPr>
                          <w:b/>
                          <w:noProof/>
                          <w:color w:val="F79646" w:themeColor="accent6"/>
                          <w:lang w:eastAsia="en-GB"/>
                        </w:rPr>
                        <w:t>Help to water the plants in the garden, is the watering can full or empty?</w:t>
                      </w:r>
                    </w:p>
                    <w:p w14:paraId="1BA8F4B9" w14:textId="77777777" w:rsidR="002E6BEB" w:rsidRPr="000A429E" w:rsidRDefault="002E6BEB" w:rsidP="00A03374">
                      <w:pPr>
                        <w:rPr>
                          <w:b/>
                          <w:color w:val="F79646" w:themeColor="accent6"/>
                        </w:rPr>
                      </w:pPr>
                    </w:p>
                  </w:txbxContent>
                </v:textbox>
              </v:shape>
            </w:pict>
          </mc:Fallback>
        </mc:AlternateContent>
      </w:r>
      <w:r w:rsidR="00A65BA0">
        <w:rPr>
          <w:noProof/>
          <w:lang w:eastAsia="en-GB"/>
        </w:rPr>
        <mc:AlternateContent>
          <mc:Choice Requires="wps">
            <w:drawing>
              <wp:anchor distT="0" distB="0" distL="114300" distR="114300" simplePos="0" relativeHeight="251655680" behindDoc="0" locked="0" layoutInCell="1" allowOverlap="1" wp14:anchorId="37434AC9" wp14:editId="0D9F436E">
                <wp:simplePos x="0" y="0"/>
                <wp:positionH relativeFrom="column">
                  <wp:posOffset>2722245</wp:posOffset>
                </wp:positionH>
                <wp:positionV relativeFrom="paragraph">
                  <wp:posOffset>2572385</wp:posOffset>
                </wp:positionV>
                <wp:extent cx="3568700" cy="1712595"/>
                <wp:effectExtent l="0" t="0" r="12700"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712595"/>
                        </a:xfrm>
                        <a:prstGeom prst="rect">
                          <a:avLst/>
                        </a:prstGeom>
                        <a:solidFill>
                          <a:srgbClr val="FFFFFF"/>
                        </a:solidFill>
                        <a:ln w="19050">
                          <a:solidFill>
                            <a:srgbClr val="000000"/>
                          </a:solidFill>
                          <a:miter lim="800000"/>
                          <a:headEnd/>
                          <a:tailEnd/>
                        </a:ln>
                      </wps:spPr>
                      <wps:txbx>
                        <w:txbxContent>
                          <w:p w14:paraId="7A7006CF" w14:textId="77777777" w:rsidR="00121FF0" w:rsidRDefault="00121FF0" w:rsidP="002545FD">
                            <w:pPr>
                              <w:jc w:val="center"/>
                              <w:rPr>
                                <w:b/>
                              </w:rPr>
                            </w:pPr>
                            <w:r>
                              <w:rPr>
                                <w:b/>
                              </w:rPr>
                              <w:t xml:space="preserve">Young children are learning maths all of the time through a wide variety of play experiences that start from birth. Maths is everywhere in the home and the world around us and is something that we all engage with constantly even though we may not realise it! Maths isn't just about numbers, it is </w:t>
                            </w:r>
                            <w:r w:rsidR="00753E02">
                              <w:rPr>
                                <w:b/>
                              </w:rPr>
                              <w:t>also about shape and space, measures and time</w:t>
                            </w:r>
                            <w:r w:rsidR="006762AA">
                              <w:rPr>
                                <w:b/>
                              </w:rPr>
                              <w:t>. Maths is about investigating and solving problems so let's have some fun with maths.</w:t>
                            </w:r>
                          </w:p>
                          <w:p w14:paraId="36C23400" w14:textId="77777777" w:rsidR="00121FF0" w:rsidRDefault="00121FF0" w:rsidP="002545FD">
                            <w:pPr>
                              <w:jc w:val="center"/>
                              <w:rPr>
                                <w:b/>
                              </w:rPr>
                            </w:pPr>
                          </w:p>
                          <w:p w14:paraId="5351C721" w14:textId="77777777" w:rsidR="00121FF0" w:rsidRDefault="00121FF0" w:rsidP="002545FD">
                            <w:pPr>
                              <w:jc w:val="center"/>
                              <w:rPr>
                                <w:b/>
                              </w:rPr>
                            </w:pPr>
                          </w:p>
                          <w:p w14:paraId="035122BF" w14:textId="77777777" w:rsidR="003E2746" w:rsidRDefault="002545FD" w:rsidP="002545FD">
                            <w:pPr>
                              <w:jc w:val="center"/>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34AC9" id="_x0000_s1032" type="#_x0000_t202" style="position:absolute;margin-left:214.35pt;margin-top:202.55pt;width:281pt;height:134.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CTFAIAACg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" strokeweight="1.5pt">
                <v:textbox>
                  <w:txbxContent>
                    <w:p w14:paraId="7A7006CF" w14:textId="77777777" w:rsidR="00121FF0" w:rsidRDefault="00121FF0" w:rsidP="002545FD">
                      <w:pPr>
                        <w:jc w:val="center"/>
                        <w:rPr>
                          <w:b/>
                        </w:rPr>
                      </w:pPr>
                      <w:r>
                        <w:rPr>
                          <w:b/>
                        </w:rPr>
                        <w:t xml:space="preserve">Young children are learning maths all of the time through a wide variety of play experiences that start from birth. Maths is everywhere in the home and the world around us and is something that we all engage with constantly even though we may not realise it! Maths isn't just about numbers, it is </w:t>
                      </w:r>
                      <w:r w:rsidR="00753E02">
                        <w:rPr>
                          <w:b/>
                        </w:rPr>
                        <w:t>also about shape and space, measures and time</w:t>
                      </w:r>
                      <w:r w:rsidR="006762AA">
                        <w:rPr>
                          <w:b/>
                        </w:rPr>
                        <w:t>. Maths is about investigating and solving problems so let's have some fun with maths.</w:t>
                      </w:r>
                    </w:p>
                    <w:p w14:paraId="36C23400" w14:textId="77777777" w:rsidR="00121FF0" w:rsidRDefault="00121FF0" w:rsidP="002545FD">
                      <w:pPr>
                        <w:jc w:val="center"/>
                        <w:rPr>
                          <w:b/>
                        </w:rPr>
                      </w:pPr>
                    </w:p>
                    <w:p w14:paraId="5351C721" w14:textId="77777777" w:rsidR="00121FF0" w:rsidRDefault="00121FF0" w:rsidP="002545FD">
                      <w:pPr>
                        <w:jc w:val="center"/>
                        <w:rPr>
                          <w:b/>
                        </w:rPr>
                      </w:pPr>
                    </w:p>
                    <w:p w14:paraId="035122BF" w14:textId="77777777" w:rsidR="003E2746" w:rsidRDefault="002545FD" w:rsidP="002545FD">
                      <w:pPr>
                        <w:jc w:val="center"/>
                      </w:pPr>
                      <w:r>
                        <w:t>.</w:t>
                      </w:r>
                    </w:p>
                  </w:txbxContent>
                </v:textbox>
              </v:shape>
            </w:pict>
          </mc:Fallback>
        </mc:AlternateContent>
      </w:r>
      <w:r w:rsidR="002545FD">
        <w:rPr>
          <w:noProof/>
          <w:lang w:eastAsia="en-GB"/>
        </w:rPr>
        <mc:AlternateContent>
          <mc:Choice Requires="wps">
            <w:drawing>
              <wp:anchor distT="0" distB="0" distL="114300" distR="114300" simplePos="0" relativeHeight="251659264" behindDoc="0" locked="0" layoutInCell="1" allowOverlap="1" wp14:anchorId="3E74852D" wp14:editId="1725F6D4">
                <wp:simplePos x="0" y="0"/>
                <wp:positionH relativeFrom="column">
                  <wp:posOffset>2722245</wp:posOffset>
                </wp:positionH>
                <wp:positionV relativeFrom="paragraph">
                  <wp:posOffset>2040255</wp:posOffset>
                </wp:positionV>
                <wp:extent cx="3568700" cy="1403985"/>
                <wp:effectExtent l="0" t="0" r="1270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403985"/>
                        </a:xfrm>
                        <a:prstGeom prst="rect">
                          <a:avLst/>
                        </a:prstGeom>
                        <a:solidFill>
                          <a:srgbClr val="FFFFFF"/>
                        </a:solidFill>
                        <a:ln w="19050">
                          <a:solidFill>
                            <a:srgbClr val="000000"/>
                          </a:solidFill>
                          <a:miter lim="800000"/>
                          <a:headEnd/>
                          <a:tailEnd/>
                        </a:ln>
                      </wps:spPr>
                      <wps:txbx>
                        <w:txbxContent>
                          <w:p w14:paraId="4003CB38" w14:textId="77777777" w:rsidR="000B52F2" w:rsidRPr="000A429E" w:rsidRDefault="000B52F2" w:rsidP="000B52F2">
                            <w:pPr>
                              <w:spacing w:after="0"/>
                              <w:jc w:val="center"/>
                              <w:rPr>
                                <w:b/>
                                <w:sz w:val="28"/>
                                <w:szCs w:val="28"/>
                              </w:rPr>
                            </w:pPr>
                            <w:r w:rsidRPr="000A429E">
                              <w:rPr>
                                <w:b/>
                                <w:sz w:val="28"/>
                                <w:szCs w:val="28"/>
                              </w:rPr>
                              <w:t>Let's Get Ready for School</w:t>
                            </w:r>
                          </w:p>
                          <w:p w14:paraId="6C97E7E7" w14:textId="77777777" w:rsidR="000B52F2" w:rsidRPr="000B52F2" w:rsidRDefault="00121FF0" w:rsidP="00121FF0">
                            <w:pPr>
                              <w:spacing w:after="0"/>
                              <w:jc w:val="center"/>
                              <w:rPr>
                                <w:sz w:val="24"/>
                                <w:szCs w:val="24"/>
                              </w:rPr>
                            </w:pPr>
                            <w:r>
                              <w:rPr>
                                <w:b/>
                                <w:sz w:val="24"/>
                                <w:szCs w:val="24"/>
                              </w:rPr>
                              <w:t>Mathematical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4852D" id="_x0000_s1033" type="#_x0000_t202" style="position:absolute;margin-left:214.35pt;margin-top:160.65pt;width:2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5fFQIAACg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" strokeweight="1.5pt">
                <v:textbox style="mso-fit-shape-to-text:t">
                  <w:txbxContent>
                    <w:p w14:paraId="4003CB38" w14:textId="77777777" w:rsidR="000B52F2" w:rsidRPr="000A429E" w:rsidRDefault="000B52F2" w:rsidP="000B52F2">
                      <w:pPr>
                        <w:spacing w:after="0"/>
                        <w:jc w:val="center"/>
                        <w:rPr>
                          <w:b/>
                          <w:sz w:val="28"/>
                          <w:szCs w:val="28"/>
                        </w:rPr>
                      </w:pPr>
                      <w:r w:rsidRPr="000A429E">
                        <w:rPr>
                          <w:b/>
                          <w:sz w:val="28"/>
                          <w:szCs w:val="28"/>
                        </w:rPr>
                        <w:t>Let's Get Ready for School</w:t>
                      </w:r>
                    </w:p>
                    <w:p w14:paraId="6C97E7E7" w14:textId="77777777" w:rsidR="000B52F2" w:rsidRPr="000B52F2" w:rsidRDefault="00121FF0" w:rsidP="00121FF0">
                      <w:pPr>
                        <w:spacing w:after="0"/>
                        <w:jc w:val="center"/>
                        <w:rPr>
                          <w:sz w:val="24"/>
                          <w:szCs w:val="24"/>
                        </w:rPr>
                      </w:pPr>
                      <w:r>
                        <w:rPr>
                          <w:b/>
                          <w:sz w:val="24"/>
                          <w:szCs w:val="24"/>
                        </w:rPr>
                        <w:t>Mathematical development</w:t>
                      </w:r>
                    </w:p>
                  </w:txbxContent>
                </v:textbox>
              </v:shape>
            </w:pict>
          </mc:Fallback>
        </mc:AlternateContent>
      </w:r>
      <w:r w:rsidR="00367429">
        <w:rPr>
          <w:noProof/>
          <w:lang w:eastAsia="en-GB"/>
        </w:rPr>
        <mc:AlternateContent>
          <mc:Choice Requires="wps">
            <w:drawing>
              <wp:anchor distT="0" distB="0" distL="114300" distR="114300" simplePos="0" relativeHeight="251665408" behindDoc="0" locked="0" layoutInCell="1" allowOverlap="1" wp14:anchorId="04F9A7F3" wp14:editId="78ACD530">
                <wp:simplePos x="0" y="0"/>
                <wp:positionH relativeFrom="column">
                  <wp:posOffset>-396240</wp:posOffset>
                </wp:positionH>
                <wp:positionV relativeFrom="paragraph">
                  <wp:posOffset>2040255</wp:posOffset>
                </wp:positionV>
                <wp:extent cx="1501140" cy="2791460"/>
                <wp:effectExtent l="0" t="0" r="2286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791460"/>
                        </a:xfrm>
                        <a:prstGeom prst="rect">
                          <a:avLst/>
                        </a:prstGeom>
                        <a:solidFill>
                          <a:srgbClr val="FFFFFF"/>
                        </a:solidFill>
                        <a:ln w="12700">
                          <a:solidFill>
                            <a:srgbClr val="0070C0"/>
                          </a:solidFill>
                          <a:miter lim="800000"/>
                          <a:headEnd/>
                          <a:tailEnd/>
                        </a:ln>
                      </wps:spPr>
                      <wps:txbx>
                        <w:txbxContent>
                          <w:p w14:paraId="4A0990FA" w14:textId="77777777" w:rsidR="00D37FAD" w:rsidRPr="00A03374" w:rsidRDefault="0016461E" w:rsidP="0016461E">
                            <w:pPr>
                              <w:rPr>
                                <w:b/>
                                <w:color w:val="0070C0"/>
                              </w:rPr>
                            </w:pPr>
                            <w:r w:rsidRPr="00A03374">
                              <w:rPr>
                                <w:b/>
                                <w:color w:val="0070C0"/>
                              </w:rPr>
                              <w:t>Let your child help to set</w:t>
                            </w:r>
                            <w:r w:rsidR="00A03374">
                              <w:rPr>
                                <w:b/>
                                <w:color w:val="0070C0"/>
                              </w:rPr>
                              <w:t xml:space="preserve"> the table for a meal or have</w:t>
                            </w:r>
                            <w:r w:rsidRPr="00A03374">
                              <w:rPr>
                                <w:b/>
                                <w:color w:val="0070C0"/>
                              </w:rPr>
                              <w:t xml:space="preserve"> a</w:t>
                            </w:r>
                            <w:r w:rsidR="00D37FAD" w:rsidRPr="00A03374">
                              <w:rPr>
                                <w:b/>
                                <w:color w:val="0070C0"/>
                              </w:rPr>
                              <w:t xml:space="preserve"> </w:t>
                            </w:r>
                            <w:r w:rsidRPr="00A03374">
                              <w:rPr>
                                <w:b/>
                                <w:color w:val="0070C0"/>
                              </w:rPr>
                              <w:t>pretend picnic with their teddies…1 cup for me, 1 cup for you</w:t>
                            </w:r>
                            <w:r w:rsidR="00D37FAD" w:rsidRPr="00A03374">
                              <w:rPr>
                                <w:b/>
                                <w:color w:val="0070C0"/>
                              </w:rPr>
                              <w:t xml:space="preserve">, 1 cup for teddy. </w:t>
                            </w:r>
                            <w:r w:rsidR="00A03374">
                              <w:rPr>
                                <w:b/>
                                <w:color w:val="0070C0"/>
                              </w:rPr>
                              <w:t>Count how many cups you will need.</w:t>
                            </w:r>
                            <w:r w:rsidR="00A03374" w:rsidRPr="00A03374">
                              <w:rPr>
                                <w:noProof/>
                                <w:lang w:eastAsia="en-GB"/>
                              </w:rPr>
                              <w:t xml:space="preserve"> </w:t>
                            </w:r>
                            <w:r w:rsidR="00A03374">
                              <w:rPr>
                                <w:noProof/>
                                <w:lang w:eastAsia="en-GB"/>
                              </w:rPr>
                              <w:drawing>
                                <wp:inline distT="0" distB="0" distL="0" distR="0" wp14:anchorId="21080ADC" wp14:editId="4C9557F6">
                                  <wp:extent cx="1301750" cy="981075"/>
                                  <wp:effectExtent l="0" t="0" r="0" b="9525"/>
                                  <wp:docPr id="812224049" name="Picture 812224049" descr="C:\Users\rachael.ball\AppData\Local\Microsoft\Windows\INetCache\IE\ZNSB95TH\6163617713_eb7246a22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ael.ball\AppData\Local\Microsoft\Windows\INetCache\IE\ZNSB95TH\6163617713_eb7246a227_z[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981075"/>
                                          </a:xfrm>
                                          <a:prstGeom prst="rect">
                                            <a:avLst/>
                                          </a:prstGeom>
                                          <a:noFill/>
                                          <a:ln>
                                            <a:noFill/>
                                          </a:ln>
                                        </pic:spPr>
                                      </pic:pic>
                                    </a:graphicData>
                                  </a:graphic>
                                </wp:inline>
                              </w:drawing>
                            </w:r>
                          </w:p>
                          <w:p w14:paraId="6C0BABAC" w14:textId="77777777" w:rsidR="00D37FAD" w:rsidRDefault="00D37FAD" w:rsidP="001646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9A7F3" id="_x0000_s1034" type="#_x0000_t202" style="position:absolute;margin-left:-31.2pt;margin-top:160.65pt;width:118.2pt;height:2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" strokecolor="#0070c0" strokeweight="1pt">
                <v:textbox>
                  <w:txbxContent>
                    <w:p w14:paraId="4A0990FA" w14:textId="77777777" w:rsidR="00D37FAD" w:rsidRPr="00A03374" w:rsidRDefault="0016461E" w:rsidP="0016461E">
                      <w:pPr>
                        <w:rPr>
                          <w:b/>
                          <w:color w:val="0070C0"/>
                        </w:rPr>
                      </w:pPr>
                      <w:r w:rsidRPr="00A03374">
                        <w:rPr>
                          <w:b/>
                          <w:color w:val="0070C0"/>
                        </w:rPr>
                        <w:t>Let your child help to set</w:t>
                      </w:r>
                      <w:r w:rsidR="00A03374">
                        <w:rPr>
                          <w:b/>
                          <w:color w:val="0070C0"/>
                        </w:rPr>
                        <w:t xml:space="preserve"> the table for a meal or have</w:t>
                      </w:r>
                      <w:r w:rsidRPr="00A03374">
                        <w:rPr>
                          <w:b/>
                          <w:color w:val="0070C0"/>
                        </w:rPr>
                        <w:t xml:space="preserve"> a</w:t>
                      </w:r>
                      <w:r w:rsidR="00D37FAD" w:rsidRPr="00A03374">
                        <w:rPr>
                          <w:b/>
                          <w:color w:val="0070C0"/>
                        </w:rPr>
                        <w:t xml:space="preserve"> </w:t>
                      </w:r>
                      <w:r w:rsidRPr="00A03374">
                        <w:rPr>
                          <w:b/>
                          <w:color w:val="0070C0"/>
                        </w:rPr>
                        <w:t>pretend picnic with their teddies…1 cup for me, 1 cup for you</w:t>
                      </w:r>
                      <w:r w:rsidR="00D37FAD" w:rsidRPr="00A03374">
                        <w:rPr>
                          <w:b/>
                          <w:color w:val="0070C0"/>
                        </w:rPr>
                        <w:t xml:space="preserve">, 1 cup for teddy. </w:t>
                      </w:r>
                      <w:r w:rsidR="00A03374">
                        <w:rPr>
                          <w:b/>
                          <w:color w:val="0070C0"/>
                        </w:rPr>
                        <w:t>Count how many cups you will need.</w:t>
                      </w:r>
                      <w:r w:rsidR="00A03374" w:rsidRPr="00A03374">
                        <w:rPr>
                          <w:noProof/>
                          <w:lang w:eastAsia="en-GB"/>
                        </w:rPr>
                        <w:t xml:space="preserve"> </w:t>
                      </w:r>
                      <w:r w:rsidR="00A03374">
                        <w:rPr>
                          <w:noProof/>
                          <w:lang w:eastAsia="en-GB"/>
                        </w:rPr>
                        <w:drawing>
                          <wp:inline distT="0" distB="0" distL="0" distR="0" wp14:anchorId="21080ADC" wp14:editId="4C9557F6">
                            <wp:extent cx="1301750" cy="981075"/>
                            <wp:effectExtent l="0" t="0" r="0" b="9525"/>
                            <wp:docPr id="812224049" name="Picture 812224049" descr="C:\Users\rachael.ball\AppData\Local\Microsoft\Windows\INetCache\IE\ZNSB95TH\6163617713_eb7246a22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ael.ball\AppData\Local\Microsoft\Windows\INetCache\IE\ZNSB95TH\6163617713_eb7246a227_z[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981075"/>
                                    </a:xfrm>
                                    <a:prstGeom prst="rect">
                                      <a:avLst/>
                                    </a:prstGeom>
                                    <a:noFill/>
                                    <a:ln>
                                      <a:noFill/>
                                    </a:ln>
                                  </pic:spPr>
                                </pic:pic>
                              </a:graphicData>
                            </a:graphic>
                          </wp:inline>
                        </w:drawing>
                      </w:r>
                    </w:p>
                    <w:p w14:paraId="6C0BABAC" w14:textId="77777777" w:rsidR="00D37FAD" w:rsidRDefault="00D37FAD" w:rsidP="0016461E"/>
                  </w:txbxContent>
                </v:textbox>
              </v:shape>
            </w:pict>
          </mc:Fallback>
        </mc:AlternateContent>
      </w:r>
      <w:r w:rsidR="00367429">
        <w:rPr>
          <w:noProof/>
          <w:lang w:eastAsia="en-GB"/>
        </w:rPr>
        <mc:AlternateContent>
          <mc:Choice Requires="wps">
            <w:drawing>
              <wp:anchor distT="0" distB="0" distL="114300" distR="114300" simplePos="0" relativeHeight="251667456" behindDoc="0" locked="0" layoutInCell="1" allowOverlap="1" wp14:anchorId="197B9052" wp14:editId="345C5343">
                <wp:simplePos x="0" y="0"/>
                <wp:positionH relativeFrom="column">
                  <wp:posOffset>1200150</wp:posOffset>
                </wp:positionH>
                <wp:positionV relativeFrom="paragraph">
                  <wp:posOffset>2040255</wp:posOffset>
                </wp:positionV>
                <wp:extent cx="1405255" cy="4140835"/>
                <wp:effectExtent l="0" t="0" r="2349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140835"/>
                        </a:xfrm>
                        <a:prstGeom prst="rect">
                          <a:avLst/>
                        </a:prstGeom>
                        <a:solidFill>
                          <a:srgbClr val="FFFFFF"/>
                        </a:solidFill>
                        <a:ln w="12700">
                          <a:solidFill>
                            <a:srgbClr val="FF0000"/>
                          </a:solidFill>
                          <a:miter lim="800000"/>
                          <a:headEnd/>
                          <a:tailEnd/>
                        </a:ln>
                      </wps:spPr>
                      <wps:txbx>
                        <w:txbxContent>
                          <w:p w14:paraId="3E184491" w14:textId="77777777" w:rsidR="000A429E" w:rsidRDefault="00A03374" w:rsidP="00EF20DB">
                            <w:pPr>
                              <w:jc w:val="center"/>
                              <w:rPr>
                                <w:b/>
                                <w:noProof/>
                                <w:color w:val="FF0000"/>
                                <w:lang w:eastAsia="en-GB"/>
                              </w:rPr>
                            </w:pPr>
                            <w:r>
                              <w:rPr>
                                <w:b/>
                                <w:noProof/>
                                <w:color w:val="FF0000"/>
                                <w:lang w:eastAsia="en-GB"/>
                              </w:rPr>
                              <w:t xml:space="preserve">Go on a shape hunt </w:t>
                            </w:r>
                            <w:r w:rsidR="0016461E" w:rsidRPr="00A03374">
                              <w:rPr>
                                <w:b/>
                                <w:noProof/>
                                <w:color w:val="FF0000"/>
                                <w:lang w:eastAsia="en-GB"/>
                              </w:rPr>
                              <w:t>What shapes can you see? Can you find something that is triangle shaped? You can also talk about the shapes you find, counting how many sides and corners they have. Are the sides straight or curved? Are all the sides the same length or are some shorter and some longer?</w:t>
                            </w:r>
                          </w:p>
                          <w:p w14:paraId="440B5494" w14:textId="77777777" w:rsidR="00A03374" w:rsidRPr="00A03374" w:rsidRDefault="00A03374" w:rsidP="00EF20DB">
                            <w:pPr>
                              <w:jc w:val="center"/>
                              <w:rPr>
                                <w:b/>
                                <w:noProof/>
                                <w:color w:val="FF0000"/>
                                <w:lang w:eastAsia="en-GB"/>
                              </w:rPr>
                            </w:pPr>
                            <w:r>
                              <w:rPr>
                                <w:b/>
                                <w:noProof/>
                                <w:color w:val="FF0000"/>
                                <w:lang w:eastAsia="en-GB"/>
                              </w:rPr>
                              <w:drawing>
                                <wp:inline distT="0" distB="0" distL="0" distR="0" wp14:anchorId="53C00024" wp14:editId="07D24E82">
                                  <wp:extent cx="632748" cy="569073"/>
                                  <wp:effectExtent l="0" t="0" r="0" b="2540"/>
                                  <wp:docPr id="755820662" name="Picture 755820662" descr="C:\Users\rachael.ball\AppData\Local\Microsoft\Windows\INetCache\IE\SG6NGT3P\667px-Triangle_ic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ael.ball\AppData\Local\Microsoft\Windows\INetCache\IE\SG6NGT3P\667px-Triangle_icon.svg[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832" cy="569149"/>
                                          </a:xfrm>
                                          <a:prstGeom prst="rect">
                                            <a:avLst/>
                                          </a:prstGeom>
                                          <a:noFill/>
                                          <a:ln>
                                            <a:noFill/>
                                          </a:ln>
                                        </pic:spPr>
                                      </pic:pic>
                                    </a:graphicData>
                                  </a:graphic>
                                </wp:inline>
                              </w:drawing>
                            </w:r>
                          </w:p>
                          <w:p w14:paraId="01B88CCF" w14:textId="77777777" w:rsidR="00D37FAD" w:rsidRDefault="00D37FAD" w:rsidP="00EF20D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B9052" id="_x0000_s1035" type="#_x0000_t202" style="position:absolute;margin-left:94.5pt;margin-top:160.65pt;width:110.65pt;height:3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qFQIAACgEAAAOAAAAZHJzL2Uyb0RvYy54bWysU9tu2zAMfR+wfxD0vtjJkjU14hRdugwD&#10;ugvQ7QMUWY6FyaJGKbGzrx8lu2l2wR6G+UEQTeqQPDxc3fStYUeFXoMt+XSSc6ashErbfcm/fN6+&#10;WHL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" strokecolor="red" strokeweight="1pt">
                <v:textbox>
                  <w:txbxContent>
                    <w:p w14:paraId="3E184491" w14:textId="77777777" w:rsidR="000A429E" w:rsidRDefault="00A03374" w:rsidP="00EF20DB">
                      <w:pPr>
                        <w:jc w:val="center"/>
                        <w:rPr>
                          <w:b/>
                          <w:noProof/>
                          <w:color w:val="FF0000"/>
                          <w:lang w:eastAsia="en-GB"/>
                        </w:rPr>
                      </w:pPr>
                      <w:r>
                        <w:rPr>
                          <w:b/>
                          <w:noProof/>
                          <w:color w:val="FF0000"/>
                          <w:lang w:eastAsia="en-GB"/>
                        </w:rPr>
                        <w:t xml:space="preserve">Go on a shape hunt </w:t>
                      </w:r>
                      <w:r w:rsidR="0016461E" w:rsidRPr="00A03374">
                        <w:rPr>
                          <w:b/>
                          <w:noProof/>
                          <w:color w:val="FF0000"/>
                          <w:lang w:eastAsia="en-GB"/>
                        </w:rPr>
                        <w:t>What shapes can you see? Can you find something that is triangle shaped? You can also talk about the shapes you find, counting how many sides and corners they have. Are the sides straight or curved? Are all the sides the same length or are some shorter and some longer?</w:t>
                      </w:r>
                    </w:p>
                    <w:p w14:paraId="440B5494" w14:textId="77777777" w:rsidR="00A03374" w:rsidRPr="00A03374" w:rsidRDefault="00A03374" w:rsidP="00EF20DB">
                      <w:pPr>
                        <w:jc w:val="center"/>
                        <w:rPr>
                          <w:b/>
                          <w:noProof/>
                          <w:color w:val="FF0000"/>
                          <w:lang w:eastAsia="en-GB"/>
                        </w:rPr>
                      </w:pPr>
                      <w:r>
                        <w:rPr>
                          <w:b/>
                          <w:noProof/>
                          <w:color w:val="FF0000"/>
                          <w:lang w:eastAsia="en-GB"/>
                        </w:rPr>
                        <w:drawing>
                          <wp:inline distT="0" distB="0" distL="0" distR="0" wp14:anchorId="53C00024" wp14:editId="07D24E82">
                            <wp:extent cx="632748" cy="569073"/>
                            <wp:effectExtent l="0" t="0" r="0" b="2540"/>
                            <wp:docPr id="755820662" name="Picture 755820662" descr="C:\Users\rachael.ball\AppData\Local\Microsoft\Windows\INetCache\IE\SG6NGT3P\667px-Triangle_ic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ael.ball\AppData\Local\Microsoft\Windows\INetCache\IE\SG6NGT3P\667px-Triangle_icon.svg[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832" cy="569149"/>
                                    </a:xfrm>
                                    <a:prstGeom prst="rect">
                                      <a:avLst/>
                                    </a:prstGeom>
                                    <a:noFill/>
                                    <a:ln>
                                      <a:noFill/>
                                    </a:ln>
                                  </pic:spPr>
                                </pic:pic>
                              </a:graphicData>
                            </a:graphic>
                          </wp:inline>
                        </w:drawing>
                      </w:r>
                    </w:p>
                    <w:p w14:paraId="01B88CCF" w14:textId="77777777" w:rsidR="00D37FAD" w:rsidRDefault="00D37FAD" w:rsidP="00EF20DB">
                      <w:pPr>
                        <w:jc w:val="center"/>
                      </w:pPr>
                    </w:p>
                  </w:txbxContent>
                </v:textbox>
              </v:shape>
            </w:pict>
          </mc:Fallback>
        </mc:AlternateContent>
      </w:r>
      <w:r w:rsidR="003E2746" w:rsidRPr="003E2746">
        <w:rPr>
          <w:noProof/>
          <w:lang w:eastAsia="en-GB"/>
        </w:rPr>
        <mc:AlternateContent>
          <mc:Choice Requires="wps">
            <w:drawing>
              <wp:anchor distT="0" distB="0" distL="114300" distR="114300" simplePos="0" relativeHeight="251671552" behindDoc="0" locked="0" layoutInCell="1" allowOverlap="1" wp14:anchorId="315340B2" wp14:editId="61E5AC34">
                <wp:simplePos x="0" y="0"/>
                <wp:positionH relativeFrom="column">
                  <wp:posOffset>6393976</wp:posOffset>
                </wp:positionH>
                <wp:positionV relativeFrom="paragraph">
                  <wp:posOffset>2006221</wp:posOffset>
                </wp:positionV>
                <wp:extent cx="1405719" cy="4175059"/>
                <wp:effectExtent l="0" t="0" r="23495" b="165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19" cy="4175059"/>
                        </a:xfrm>
                        <a:prstGeom prst="rect">
                          <a:avLst/>
                        </a:prstGeom>
                        <a:solidFill>
                          <a:srgbClr val="FFFFFF"/>
                        </a:solidFill>
                        <a:ln w="12700">
                          <a:solidFill>
                            <a:schemeClr val="accent5"/>
                          </a:solidFill>
                          <a:miter lim="800000"/>
                          <a:headEnd/>
                          <a:tailEnd/>
                        </a:ln>
                      </wps:spPr>
                      <wps:txbx>
                        <w:txbxContent>
                          <w:p w14:paraId="02D736D4" w14:textId="77777777" w:rsidR="002E6BEB" w:rsidRPr="002E6BEB" w:rsidRDefault="002E6BEB" w:rsidP="002E6BEB">
                            <w:pPr>
                              <w:jc w:val="center"/>
                              <w:rPr>
                                <w:b/>
                                <w:color w:val="00B0F0"/>
                              </w:rPr>
                            </w:pPr>
                            <w:r w:rsidRPr="002E6BEB">
                              <w:rPr>
                                <w:b/>
                                <w:color w:val="00B0F0"/>
                              </w:rPr>
                              <w:t xml:space="preserve">Collect some empty bottles and use them to play skittles. If your child is ready to start recognising numbers add some numbers to the skittles, if not then just count how many you knock down. </w:t>
                            </w:r>
                            <w:r>
                              <w:rPr>
                                <w:b/>
                                <w:color w:val="00B0F0"/>
                              </w:rPr>
                              <w:t>You could also record how many you have knocked down using a tally chart.</w:t>
                            </w:r>
                          </w:p>
                          <w:p w14:paraId="155F27E1" w14:textId="77777777" w:rsidR="009B1486" w:rsidRPr="000A429E" w:rsidRDefault="002E6BEB" w:rsidP="00EF20DB">
                            <w:pPr>
                              <w:jc w:val="center"/>
                              <w:rPr>
                                <w:b/>
                                <w:color w:val="4BACC6" w:themeColor="accent5"/>
                              </w:rPr>
                            </w:pPr>
                            <w:r>
                              <w:rPr>
                                <w:noProof/>
                                <w:lang w:eastAsia="en-GB"/>
                              </w:rPr>
                              <w:drawing>
                                <wp:inline distT="0" distB="0" distL="0" distR="0" wp14:anchorId="53666E62" wp14:editId="1BA59579">
                                  <wp:extent cx="1138458" cy="850969"/>
                                  <wp:effectExtent l="0" t="0" r="5080" b="6350"/>
                                  <wp:docPr id="269165131" name="Picture 269165131" descr="C:\Users\rachael.ball\AppData\Local\Microsoft\Windows\INetCache\IE\NJL8RV5B\220px-Table_skittles_p11408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hael.ball\AppData\Local\Microsoft\Windows\INetCache\IE\NJL8RV5B\220px-Table_skittles_p114088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491" cy="8509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340B2" id="_x0000_s1036" type="#_x0000_t202" style="position:absolute;margin-left:503.45pt;margin-top:157.95pt;width:110.7pt;height:32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" strokecolor="#4bacc6 [3208]" strokeweight="1pt">
                <v:textbox>
                  <w:txbxContent>
                    <w:p w14:paraId="02D736D4" w14:textId="77777777" w:rsidR="002E6BEB" w:rsidRPr="002E6BEB" w:rsidRDefault="002E6BEB" w:rsidP="002E6BEB">
                      <w:pPr>
                        <w:jc w:val="center"/>
                        <w:rPr>
                          <w:b/>
                          <w:color w:val="00B0F0"/>
                        </w:rPr>
                      </w:pPr>
                      <w:r w:rsidRPr="002E6BEB">
                        <w:rPr>
                          <w:b/>
                          <w:color w:val="00B0F0"/>
                        </w:rPr>
                        <w:t xml:space="preserve">Collect some empty bottles and use them to play skittles. If your child is ready to start recognising numbers add some numbers to the skittles, if not then just count how many you knock down. </w:t>
                      </w:r>
                      <w:r>
                        <w:rPr>
                          <w:b/>
                          <w:color w:val="00B0F0"/>
                        </w:rPr>
                        <w:t>You could also record how many you have knocked down using a tally chart.</w:t>
                      </w:r>
                    </w:p>
                    <w:p w14:paraId="155F27E1" w14:textId="77777777" w:rsidR="009B1486" w:rsidRPr="000A429E" w:rsidRDefault="002E6BEB" w:rsidP="00EF20DB">
                      <w:pPr>
                        <w:jc w:val="center"/>
                        <w:rPr>
                          <w:b/>
                          <w:color w:val="4BACC6" w:themeColor="accent5"/>
                        </w:rPr>
                      </w:pPr>
                      <w:r>
                        <w:rPr>
                          <w:noProof/>
                          <w:lang w:eastAsia="en-GB"/>
                        </w:rPr>
                        <w:drawing>
                          <wp:inline distT="0" distB="0" distL="0" distR="0" wp14:anchorId="53666E62" wp14:editId="1BA59579">
                            <wp:extent cx="1138458" cy="850969"/>
                            <wp:effectExtent l="0" t="0" r="5080" b="6350"/>
                            <wp:docPr id="269165131" name="Picture 269165131" descr="C:\Users\rachael.ball\AppData\Local\Microsoft\Windows\INetCache\IE\NJL8RV5B\220px-Table_skittles_p11408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hael.ball\AppData\Local\Microsoft\Windows\INetCache\IE\NJL8RV5B\220px-Table_skittles_p114088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491" cy="850993"/>
                                    </a:xfrm>
                                    <a:prstGeom prst="rect">
                                      <a:avLst/>
                                    </a:prstGeom>
                                    <a:noFill/>
                                    <a:ln>
                                      <a:noFill/>
                                    </a:ln>
                                  </pic:spPr>
                                </pic:pic>
                              </a:graphicData>
                            </a:graphic>
                          </wp:inline>
                        </w:drawing>
                      </w:r>
                    </w:p>
                  </w:txbxContent>
                </v:textbox>
              </v:shape>
            </w:pict>
          </mc:Fallback>
        </mc:AlternateContent>
      </w:r>
    </w:p>
    <w:sectPr w:rsidR="007A7E23" w:rsidSect="000B52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41D"/>
    <w:multiLevelType w:val="hybridMultilevel"/>
    <w:tmpl w:val="99388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942CFC"/>
    <w:multiLevelType w:val="hybridMultilevel"/>
    <w:tmpl w:val="0E4A8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7916D0"/>
    <w:multiLevelType w:val="hybridMultilevel"/>
    <w:tmpl w:val="AAD2B6B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DB146B8"/>
    <w:multiLevelType w:val="hybridMultilevel"/>
    <w:tmpl w:val="9EA22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FF4F57"/>
    <w:multiLevelType w:val="hybridMultilevel"/>
    <w:tmpl w:val="E8E8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280844">
    <w:abstractNumId w:val="1"/>
  </w:num>
  <w:num w:numId="2" w16cid:durableId="1440025744">
    <w:abstractNumId w:val="4"/>
  </w:num>
  <w:num w:numId="3" w16cid:durableId="802767442">
    <w:abstractNumId w:val="2"/>
  </w:num>
  <w:num w:numId="4" w16cid:durableId="1505170993">
    <w:abstractNumId w:val="0"/>
  </w:num>
  <w:num w:numId="5" w16cid:durableId="1131628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2F2"/>
    <w:rsid w:val="00025358"/>
    <w:rsid w:val="000A429E"/>
    <w:rsid w:val="000B52F2"/>
    <w:rsid w:val="00121FF0"/>
    <w:rsid w:val="0016461E"/>
    <w:rsid w:val="001B09CA"/>
    <w:rsid w:val="0023599A"/>
    <w:rsid w:val="002545FD"/>
    <w:rsid w:val="002E6BEB"/>
    <w:rsid w:val="002F3B1A"/>
    <w:rsid w:val="00367429"/>
    <w:rsid w:val="003E2746"/>
    <w:rsid w:val="003E632F"/>
    <w:rsid w:val="003F59FB"/>
    <w:rsid w:val="005A6509"/>
    <w:rsid w:val="00615E79"/>
    <w:rsid w:val="006762AA"/>
    <w:rsid w:val="006D1C74"/>
    <w:rsid w:val="00753E02"/>
    <w:rsid w:val="007A7E23"/>
    <w:rsid w:val="007E3F70"/>
    <w:rsid w:val="00813B13"/>
    <w:rsid w:val="009B1486"/>
    <w:rsid w:val="00A03374"/>
    <w:rsid w:val="00A65BA0"/>
    <w:rsid w:val="00A81C4B"/>
    <w:rsid w:val="00BA55BF"/>
    <w:rsid w:val="00CC3C24"/>
    <w:rsid w:val="00D37FAD"/>
    <w:rsid w:val="00DF2A9C"/>
    <w:rsid w:val="00E54E97"/>
    <w:rsid w:val="00EF20DB"/>
    <w:rsid w:val="00F13B64"/>
    <w:rsid w:val="00F977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7BA5"/>
  <w15:docId w15:val="{CCBB06E1-5921-4362-8F6A-690ADDCE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F2"/>
    <w:rPr>
      <w:rFonts w:ascii="Tahoma" w:hAnsi="Tahoma" w:cs="Tahoma"/>
      <w:sz w:val="16"/>
      <w:szCs w:val="16"/>
    </w:rPr>
  </w:style>
  <w:style w:type="paragraph" w:styleId="ListParagraph">
    <w:name w:val="List Paragraph"/>
    <w:basedOn w:val="Normal"/>
    <w:uiPriority w:val="34"/>
    <w:qFormat/>
    <w:rsid w:val="000B52F2"/>
    <w:pPr>
      <w:ind w:left="720"/>
      <w:contextualSpacing/>
    </w:pPr>
  </w:style>
  <w:style w:type="character" w:styleId="Strong">
    <w:name w:val="Strong"/>
    <w:basedOn w:val="DefaultParagraphFont"/>
    <w:uiPriority w:val="22"/>
    <w:qFormat/>
    <w:rsid w:val="00025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Walkey</dc:creator>
  <cp:lastModifiedBy>Amisha Stanney</cp:lastModifiedBy>
  <cp:revision>3</cp:revision>
  <dcterms:created xsi:type="dcterms:W3CDTF">2021-05-17T16:12:00Z</dcterms:created>
  <dcterms:modified xsi:type="dcterms:W3CDTF">2026-06-15T13:23:00Z</dcterms:modified>
</cp:coreProperties>
</file>